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73AA9355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0121A6">
        <w:rPr>
          <w:rFonts w:ascii="Arial" w:eastAsia="Times New Roman" w:hAnsi="Arial" w:cs="Arial"/>
          <w:b/>
          <w:bCs/>
          <w:noProof/>
          <w:sz w:val="28"/>
          <w:szCs w:val="28"/>
        </w:rPr>
        <w:t>Senior Research Instrumentation Specialist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451C264F" w:rsidR="00222EB5" w:rsidRPr="001A48FF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48FF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0121A6" w:rsidRPr="001A48FF">
        <w:rPr>
          <w:rFonts w:ascii="Arial" w:eastAsia="Times New Roman" w:hAnsi="Arial" w:cs="Arial"/>
          <w:sz w:val="24"/>
          <w:szCs w:val="24"/>
        </w:rPr>
        <w:t>Senior Research Instrumentation Specialist</w:t>
      </w:r>
    </w:p>
    <w:p w14:paraId="4B3BD8D4" w14:textId="77777777" w:rsidR="00D2529B" w:rsidRPr="001A48F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A48FF">
        <w:rPr>
          <w:rStyle w:val="eop"/>
          <w:rFonts w:ascii="Arial" w:hAnsi="Arial" w:cs="Arial"/>
        </w:rPr>
        <w:t> </w:t>
      </w:r>
    </w:p>
    <w:p w14:paraId="51FA2CE2" w14:textId="6ACA5B9A" w:rsidR="00D2529B" w:rsidRPr="001A48F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A48FF">
        <w:rPr>
          <w:rStyle w:val="normaltextrun"/>
          <w:rFonts w:ascii="Arial" w:hAnsi="Arial" w:cs="Arial"/>
          <w:b/>
          <w:bCs/>
        </w:rPr>
        <w:t>FLSA Exemption Status: </w:t>
      </w:r>
      <w:r w:rsidR="000121A6" w:rsidRPr="001A48FF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1A48F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A48FF">
        <w:rPr>
          <w:rStyle w:val="eop"/>
          <w:rFonts w:ascii="Arial" w:hAnsi="Arial" w:cs="Arial"/>
        </w:rPr>
        <w:t> </w:t>
      </w:r>
    </w:p>
    <w:p w14:paraId="69C8986D" w14:textId="7B907DEB" w:rsidR="004D6B98" w:rsidRPr="001A48F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A48FF">
        <w:rPr>
          <w:rStyle w:val="normaltextrun"/>
          <w:rFonts w:ascii="Arial" w:hAnsi="Arial" w:cs="Arial"/>
          <w:b/>
          <w:bCs/>
        </w:rPr>
        <w:t>Pay Grade:</w:t>
      </w:r>
      <w:r w:rsidR="00851B51" w:rsidRPr="001A48FF">
        <w:rPr>
          <w:rStyle w:val="normaltextrun"/>
          <w:rFonts w:ascii="Arial" w:hAnsi="Arial" w:cs="Arial"/>
          <w:b/>
          <w:bCs/>
        </w:rPr>
        <w:t xml:space="preserve"> </w:t>
      </w:r>
      <w:r w:rsidR="000121A6" w:rsidRPr="001A48FF">
        <w:rPr>
          <w:rStyle w:val="normaltextrun"/>
          <w:rFonts w:ascii="Arial" w:hAnsi="Arial" w:cs="Arial"/>
        </w:rPr>
        <w:t>15</w:t>
      </w:r>
    </w:p>
    <w:p w14:paraId="1D6CE10C" w14:textId="6BF127FC" w:rsidR="00D2529B" w:rsidRPr="001A48F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A48FF">
        <w:rPr>
          <w:rStyle w:val="eop"/>
          <w:rFonts w:ascii="Arial" w:hAnsi="Arial" w:cs="Arial"/>
        </w:rPr>
        <w:t>  </w:t>
      </w:r>
    </w:p>
    <w:p w14:paraId="750239C3" w14:textId="5DF7E557" w:rsidR="00D2529B" w:rsidRPr="004704A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704A1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4704A1">
        <w:rPr>
          <w:rStyle w:val="normaltextrun"/>
          <w:rFonts w:ascii="Arial" w:hAnsi="Arial" w:cs="Arial"/>
          <w:b/>
          <w:bCs/>
        </w:rPr>
        <w:t xml:space="preserve">Description </w:t>
      </w:r>
      <w:r w:rsidRPr="004704A1">
        <w:rPr>
          <w:rStyle w:val="normaltextrun"/>
          <w:rFonts w:ascii="Arial" w:hAnsi="Arial" w:cs="Arial"/>
          <w:b/>
          <w:bCs/>
        </w:rPr>
        <w:t>Summary: </w:t>
      </w:r>
      <w:r w:rsidRPr="004704A1">
        <w:rPr>
          <w:rStyle w:val="eop"/>
          <w:rFonts w:ascii="Arial" w:hAnsi="Arial" w:cs="Arial"/>
        </w:rPr>
        <w:t> </w:t>
      </w:r>
    </w:p>
    <w:p w14:paraId="51847EAE" w14:textId="7561C4EE" w:rsidR="00F929A3" w:rsidRPr="004704A1" w:rsidRDefault="00F929A3" w:rsidP="00F929A3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704A1">
        <w:rPr>
          <w:rFonts w:ascii="Arial" w:hAnsi="Arial" w:cs="Arial"/>
        </w:rPr>
        <w:t>The Senior Research Instrumentation Specialist, under direction, oversees the daily operation of equipment support services including the design, fabrication, maintenance, calibration, operation and adjustments of scientific instruments. Supervises assigned staff.</w:t>
      </w:r>
    </w:p>
    <w:p w14:paraId="0A2633B1" w14:textId="7699D527" w:rsidR="004D6B98" w:rsidRPr="004704A1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4704A1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704A1">
        <w:rPr>
          <w:rStyle w:val="normaltextrun"/>
          <w:rFonts w:ascii="Arial" w:hAnsi="Arial" w:cs="Arial"/>
          <w:b/>
          <w:bCs/>
        </w:rPr>
        <w:t>Essential Duties and Responsibilities:</w:t>
      </w:r>
      <w:r w:rsidRPr="004704A1">
        <w:rPr>
          <w:rStyle w:val="eop"/>
          <w:rFonts w:ascii="Arial" w:hAnsi="Arial" w:cs="Arial"/>
        </w:rPr>
        <w:t> </w:t>
      </w:r>
    </w:p>
    <w:p w14:paraId="6C80164E" w14:textId="77777777" w:rsidR="00C633B3" w:rsidRPr="004704A1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D0E1A63" w14:textId="77777777" w:rsidR="00F929A3" w:rsidRPr="004704A1" w:rsidRDefault="00F929A3" w:rsidP="00F929A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704A1">
        <w:rPr>
          <w:rFonts w:ascii="Arial" w:eastAsia="Times New Roman" w:hAnsi="Arial" w:cs="Arial"/>
          <w:b/>
          <w:bCs/>
          <w:sz w:val="24"/>
          <w:szCs w:val="24"/>
        </w:rPr>
        <w:t>40% Operational Oversight</w:t>
      </w:r>
    </w:p>
    <w:p w14:paraId="0C38A479" w14:textId="77777777" w:rsidR="00F929A3" w:rsidRPr="004704A1" w:rsidRDefault="00F929A3" w:rsidP="00F929A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04A1">
        <w:rPr>
          <w:rFonts w:ascii="Arial" w:eastAsia="Times New Roman" w:hAnsi="Arial" w:cs="Arial"/>
          <w:sz w:val="24"/>
          <w:szCs w:val="24"/>
        </w:rPr>
        <w:t>Oversees the daily operation of equipment support services including the design, fabrication, maintenance, calibration, and adjustments of scientific instruments.</w:t>
      </w:r>
    </w:p>
    <w:p w14:paraId="35A63F99" w14:textId="23D0617C" w:rsidR="00F929A3" w:rsidRPr="004704A1" w:rsidRDefault="00F929A3" w:rsidP="00F929A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04A1">
        <w:rPr>
          <w:rFonts w:ascii="Arial" w:eastAsia="Times New Roman" w:hAnsi="Arial" w:cs="Arial"/>
          <w:sz w:val="24"/>
          <w:szCs w:val="24"/>
        </w:rPr>
        <w:t>Supervises assigned staff in the performance of their duties.</w:t>
      </w:r>
    </w:p>
    <w:p w14:paraId="26D1FF31" w14:textId="32D1CCB0" w:rsidR="00F929A3" w:rsidRPr="004704A1" w:rsidRDefault="00F929A3" w:rsidP="00F929A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04A1">
        <w:rPr>
          <w:rFonts w:ascii="Arial" w:eastAsia="Times New Roman" w:hAnsi="Arial" w:cs="Arial"/>
          <w:sz w:val="24"/>
          <w:szCs w:val="24"/>
        </w:rPr>
        <w:t>Provides specialized technical skills in the repair and operation of electronic and mechanical equipment.</w:t>
      </w:r>
    </w:p>
    <w:p w14:paraId="59082FDC" w14:textId="4CFD271A" w:rsidR="00F929A3" w:rsidRPr="004704A1" w:rsidRDefault="00F929A3" w:rsidP="00F929A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04A1">
        <w:rPr>
          <w:rFonts w:ascii="Arial" w:eastAsia="Times New Roman" w:hAnsi="Arial" w:cs="Arial"/>
          <w:sz w:val="24"/>
          <w:szCs w:val="24"/>
        </w:rPr>
        <w:t>Advises faculty and staff on the operation and maintenance of scientific instrumentation.</w:t>
      </w:r>
    </w:p>
    <w:p w14:paraId="2D578730" w14:textId="59B39280" w:rsidR="00F929A3" w:rsidRPr="004704A1" w:rsidRDefault="00F929A3" w:rsidP="00F929A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04A1">
        <w:rPr>
          <w:rFonts w:ascii="Arial" w:eastAsia="Times New Roman" w:hAnsi="Arial" w:cs="Arial"/>
          <w:sz w:val="24"/>
          <w:szCs w:val="24"/>
        </w:rPr>
        <w:t>Oversees purchasing and billing for instrumentation resources and services.</w:t>
      </w:r>
    </w:p>
    <w:p w14:paraId="3374B121" w14:textId="30E070E3" w:rsidR="00F929A3" w:rsidRPr="004704A1" w:rsidRDefault="00F929A3" w:rsidP="00F929A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04A1">
        <w:rPr>
          <w:rFonts w:ascii="Arial" w:eastAsia="Times New Roman" w:hAnsi="Arial" w:cs="Arial"/>
          <w:sz w:val="24"/>
          <w:szCs w:val="24"/>
        </w:rPr>
        <w:t>Maintains inventory control of parts and supplies.</w:t>
      </w:r>
    </w:p>
    <w:p w14:paraId="4C8ED5A0" w14:textId="595881B4" w:rsidR="00F929A3" w:rsidRPr="004704A1" w:rsidRDefault="00F929A3" w:rsidP="00F929A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04A1">
        <w:rPr>
          <w:rFonts w:ascii="Arial" w:eastAsia="Times New Roman" w:hAnsi="Arial" w:cs="Arial"/>
          <w:sz w:val="24"/>
          <w:szCs w:val="24"/>
        </w:rPr>
        <w:t>Trains departmental personnel in the use of all instrumentation and related software.</w:t>
      </w:r>
    </w:p>
    <w:p w14:paraId="1840AE97" w14:textId="77777777" w:rsidR="00F929A3" w:rsidRPr="004704A1" w:rsidRDefault="00F929A3" w:rsidP="00F929A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E48E6B" w14:textId="7CABB281" w:rsidR="00F929A3" w:rsidRPr="004704A1" w:rsidRDefault="00CE44CF" w:rsidP="00F929A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704A1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F929A3" w:rsidRPr="004704A1">
        <w:rPr>
          <w:rFonts w:ascii="Arial" w:eastAsia="Times New Roman" w:hAnsi="Arial" w:cs="Arial"/>
          <w:b/>
          <w:bCs/>
          <w:sz w:val="24"/>
          <w:szCs w:val="24"/>
        </w:rPr>
        <w:t>0% Maintenance and Repair Services</w:t>
      </w:r>
    </w:p>
    <w:p w14:paraId="53E04F17" w14:textId="77777777" w:rsidR="00F929A3" w:rsidRPr="004704A1" w:rsidRDefault="00F929A3" w:rsidP="00F929A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04A1">
        <w:rPr>
          <w:rFonts w:ascii="Arial" w:eastAsia="Times New Roman" w:hAnsi="Arial" w:cs="Arial"/>
          <w:sz w:val="24"/>
          <w:szCs w:val="24"/>
        </w:rPr>
        <w:t>Provides routine maintenance and repair services for laboratory and teaching equipment including centrifuges and sterilizers.</w:t>
      </w:r>
    </w:p>
    <w:p w14:paraId="7930317D" w14:textId="76AFDDE3" w:rsidR="00F929A3" w:rsidRPr="004704A1" w:rsidRDefault="00F929A3" w:rsidP="00F929A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04A1">
        <w:rPr>
          <w:rFonts w:ascii="Arial" w:eastAsia="Times New Roman" w:hAnsi="Arial" w:cs="Arial"/>
          <w:sz w:val="24"/>
          <w:szCs w:val="24"/>
        </w:rPr>
        <w:t>Administers a comprehensive preventive maintenance program for biological equipment.</w:t>
      </w:r>
    </w:p>
    <w:p w14:paraId="59641F93" w14:textId="77777777" w:rsidR="00F929A3" w:rsidRPr="004704A1" w:rsidRDefault="00F929A3" w:rsidP="00F929A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04A1">
        <w:rPr>
          <w:rFonts w:ascii="Arial" w:eastAsia="Times New Roman" w:hAnsi="Arial" w:cs="Arial"/>
          <w:sz w:val="24"/>
          <w:szCs w:val="24"/>
        </w:rPr>
        <w:t>Maintains a technical library including service manuals and vendor directories.</w:t>
      </w:r>
    </w:p>
    <w:p w14:paraId="6BD45C2C" w14:textId="431D62CD" w:rsidR="00F929A3" w:rsidRPr="004704A1" w:rsidRDefault="00F929A3" w:rsidP="00F929A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04A1">
        <w:rPr>
          <w:rFonts w:ascii="Arial" w:eastAsia="Times New Roman" w:hAnsi="Arial" w:cs="Arial"/>
          <w:sz w:val="24"/>
          <w:szCs w:val="24"/>
        </w:rPr>
        <w:t>Administers and updates a bookkeeping system for billing of maintenance and repair projects.</w:t>
      </w:r>
    </w:p>
    <w:p w14:paraId="405579BE" w14:textId="77777777" w:rsidR="00F929A3" w:rsidRPr="004704A1" w:rsidRDefault="00F929A3" w:rsidP="00F929A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D7DD51" w14:textId="77777777" w:rsidR="00F929A3" w:rsidRPr="004704A1" w:rsidRDefault="00F929A3" w:rsidP="00F929A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704A1">
        <w:rPr>
          <w:rFonts w:ascii="Arial" w:eastAsia="Times New Roman" w:hAnsi="Arial" w:cs="Arial"/>
          <w:b/>
          <w:bCs/>
          <w:sz w:val="24"/>
          <w:szCs w:val="24"/>
        </w:rPr>
        <w:t>10% Collaboration and Reporting</w:t>
      </w:r>
    </w:p>
    <w:p w14:paraId="67D2E309" w14:textId="77777777" w:rsidR="00F929A3" w:rsidRPr="004704A1" w:rsidRDefault="00F929A3" w:rsidP="00F929A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04A1">
        <w:rPr>
          <w:rFonts w:ascii="Arial" w:eastAsia="Times New Roman" w:hAnsi="Arial" w:cs="Arial"/>
          <w:sz w:val="24"/>
          <w:szCs w:val="24"/>
        </w:rPr>
        <w:t>Builds collaborations with internal and external research teams to expand facility usage.</w:t>
      </w:r>
    </w:p>
    <w:p w14:paraId="76A51FBE" w14:textId="522EC89C" w:rsidR="00F929A3" w:rsidRPr="004704A1" w:rsidRDefault="00F929A3" w:rsidP="00F929A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04A1">
        <w:rPr>
          <w:rFonts w:ascii="Arial" w:eastAsia="Times New Roman" w:hAnsi="Arial" w:cs="Arial"/>
          <w:sz w:val="24"/>
          <w:szCs w:val="24"/>
        </w:rPr>
        <w:t>Prepares reports, co-authors publications, and presents results at meetings.</w:t>
      </w:r>
    </w:p>
    <w:p w14:paraId="1B995658" w14:textId="56B4F197" w:rsidR="00F929A3" w:rsidRPr="004704A1" w:rsidRDefault="00F929A3" w:rsidP="00F929A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04A1">
        <w:rPr>
          <w:rFonts w:ascii="Arial" w:eastAsia="Times New Roman" w:hAnsi="Arial" w:cs="Arial"/>
          <w:sz w:val="24"/>
          <w:szCs w:val="24"/>
        </w:rPr>
        <w:t>Participates in grant writing for new instrumentation and provides pilot data for research proposals.</w:t>
      </w:r>
    </w:p>
    <w:p w14:paraId="34248727" w14:textId="57B6D1BE" w:rsidR="00F929A3" w:rsidRPr="004704A1" w:rsidRDefault="00F929A3" w:rsidP="00F929A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04A1">
        <w:rPr>
          <w:rFonts w:ascii="Arial" w:eastAsia="Times New Roman" w:hAnsi="Arial" w:cs="Arial"/>
          <w:sz w:val="24"/>
          <w:szCs w:val="24"/>
        </w:rPr>
        <w:t>Recruits, hires, trains, and supervises technical support personnel for the Biology</w:t>
      </w:r>
    </w:p>
    <w:p w14:paraId="4CE0F919" w14:textId="6D0356C4" w:rsidR="00F929A3" w:rsidRPr="004704A1" w:rsidRDefault="00F929A3" w:rsidP="00F929A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04A1">
        <w:rPr>
          <w:rFonts w:ascii="Arial" w:eastAsia="Times New Roman" w:hAnsi="Arial" w:cs="Arial"/>
          <w:sz w:val="24"/>
          <w:szCs w:val="24"/>
        </w:rPr>
        <w:lastRenderedPageBreak/>
        <w:t>Equipment Support Services.</w:t>
      </w:r>
    </w:p>
    <w:p w14:paraId="02D98809" w14:textId="77777777" w:rsidR="00715EC8" w:rsidRPr="004704A1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4704A1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4704A1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4704A1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4704A1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4704A1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4704A1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4704A1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4704A1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4704A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704A1">
        <w:rPr>
          <w:rStyle w:val="normaltextrun"/>
          <w:rFonts w:ascii="Arial" w:hAnsi="Arial" w:cs="Arial"/>
          <w:b/>
          <w:bCs/>
        </w:rPr>
        <w:t>Required Education:</w:t>
      </w:r>
      <w:r w:rsidRPr="004704A1">
        <w:rPr>
          <w:rStyle w:val="eop"/>
          <w:rFonts w:ascii="Arial" w:hAnsi="Arial" w:cs="Arial"/>
        </w:rPr>
        <w:t> </w:t>
      </w:r>
    </w:p>
    <w:p w14:paraId="0EEF2F4E" w14:textId="66836C16" w:rsidR="006B06C2" w:rsidRPr="004704A1" w:rsidRDefault="00F929A3" w:rsidP="00F929A3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704A1">
        <w:rPr>
          <w:rFonts w:ascii="Arial" w:hAnsi="Arial" w:cs="Arial"/>
          <w:shd w:val="clear" w:color="auto" w:fill="FFFFFF"/>
        </w:rPr>
        <w:t>Bachelor's degree or any equivalent combination of training and experience.</w:t>
      </w:r>
    </w:p>
    <w:p w14:paraId="5AD67B4E" w14:textId="77777777" w:rsidR="00F929A3" w:rsidRPr="004704A1" w:rsidRDefault="00F929A3" w:rsidP="00F929A3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4704A1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4704A1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352D7AA5" w:rsidR="00552C29" w:rsidRPr="004704A1" w:rsidRDefault="00F929A3" w:rsidP="00F929A3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704A1">
        <w:rPr>
          <w:rFonts w:ascii="Arial" w:hAnsi="Arial" w:cs="Arial"/>
          <w:shd w:val="clear" w:color="auto" w:fill="FFFFFF"/>
        </w:rPr>
        <w:t>Eight years in repairing, operating, and maintaining scientific instrumentation, to include some supervisory experience.</w:t>
      </w:r>
    </w:p>
    <w:p w14:paraId="1E1560C0" w14:textId="77777777" w:rsidR="00F929A3" w:rsidRPr="004704A1" w:rsidRDefault="00F929A3" w:rsidP="00F929A3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4704A1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704A1">
        <w:rPr>
          <w:rStyle w:val="normaltextrun"/>
          <w:rFonts w:ascii="Arial" w:hAnsi="Arial" w:cs="Arial"/>
          <w:b/>
          <w:bCs/>
        </w:rPr>
        <w:t>Required Licenses and Certifications:</w:t>
      </w:r>
      <w:r w:rsidRPr="004704A1">
        <w:rPr>
          <w:rStyle w:val="eop"/>
          <w:rFonts w:ascii="Arial" w:hAnsi="Arial" w:cs="Arial"/>
        </w:rPr>
        <w:t> </w:t>
      </w:r>
    </w:p>
    <w:p w14:paraId="2549FC56" w14:textId="26FB6391" w:rsidR="00C573AD" w:rsidRPr="004704A1" w:rsidRDefault="00F929A3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704A1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4704A1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4704A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704A1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4704A1">
        <w:rPr>
          <w:rStyle w:val="eop"/>
          <w:rFonts w:ascii="Arial" w:hAnsi="Arial" w:cs="Arial"/>
        </w:rPr>
        <w:t> </w:t>
      </w:r>
    </w:p>
    <w:p w14:paraId="29CC4321" w14:textId="2CC6DE10" w:rsidR="00EB01AB" w:rsidRPr="004704A1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704A1">
        <w:rPr>
          <w:rStyle w:val="eop"/>
          <w:rFonts w:ascii="Arial" w:hAnsi="Arial" w:cs="Arial"/>
        </w:rPr>
        <w:t>Ability to multitask and work cooperatively with others.</w:t>
      </w:r>
    </w:p>
    <w:p w14:paraId="02491091" w14:textId="77777777" w:rsidR="00F929A3" w:rsidRPr="004704A1" w:rsidRDefault="00F929A3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704A1">
        <w:rPr>
          <w:rFonts w:ascii="Arial" w:hAnsi="Arial" w:cs="Arial"/>
          <w:shd w:val="clear" w:color="auto" w:fill="FFFFFF"/>
        </w:rPr>
        <w:t xml:space="preserve">Knowledge of word processing, spreadsheet, and database applications. </w:t>
      </w:r>
    </w:p>
    <w:p w14:paraId="682CD1C1" w14:textId="1A77D592" w:rsidR="00F929A3" w:rsidRPr="004704A1" w:rsidRDefault="00F929A3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704A1">
        <w:rPr>
          <w:rFonts w:ascii="Arial" w:hAnsi="Arial" w:cs="Arial"/>
          <w:shd w:val="clear" w:color="auto" w:fill="FFFFFF"/>
        </w:rPr>
        <w:t xml:space="preserve">Oral and written communication skills. </w:t>
      </w:r>
    </w:p>
    <w:p w14:paraId="6441E8A6" w14:textId="76A9B90B" w:rsidR="00F929A3" w:rsidRPr="004704A1" w:rsidRDefault="00F929A3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704A1">
        <w:rPr>
          <w:rFonts w:ascii="Arial" w:hAnsi="Arial" w:cs="Arial"/>
          <w:shd w:val="clear" w:color="auto" w:fill="FFFFFF"/>
        </w:rPr>
        <w:t>Ability to multitask and work cooperatively with others.</w:t>
      </w:r>
    </w:p>
    <w:p w14:paraId="557A5353" w14:textId="0FAA7DDB" w:rsidR="00EB01AB" w:rsidRPr="004704A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704A1">
        <w:rPr>
          <w:rStyle w:val="eop"/>
          <w:rFonts w:ascii="Arial" w:hAnsi="Arial" w:cs="Arial"/>
        </w:rPr>
        <w:t> </w:t>
      </w:r>
    </w:p>
    <w:p w14:paraId="1AAAFA2D" w14:textId="6A8E055C" w:rsidR="006B06C2" w:rsidRPr="004704A1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4704A1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4704A1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4704A1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704A1">
        <w:rPr>
          <w:rStyle w:val="normaltextrun"/>
          <w:rFonts w:ascii="Arial" w:hAnsi="Arial" w:cs="Arial"/>
          <w:b/>
          <w:bCs/>
        </w:rPr>
        <w:t>Machines and Equipment:</w:t>
      </w:r>
      <w:r w:rsidRPr="004704A1">
        <w:rPr>
          <w:rStyle w:val="eop"/>
          <w:rFonts w:ascii="Arial" w:hAnsi="Arial" w:cs="Arial"/>
        </w:rPr>
        <w:t> </w:t>
      </w:r>
    </w:p>
    <w:p w14:paraId="027EBD5E" w14:textId="288E1AA4" w:rsidR="00AF0284" w:rsidRPr="004704A1" w:rsidRDefault="00F929A3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704A1">
        <w:rPr>
          <w:rStyle w:val="normaltextrun"/>
          <w:rFonts w:ascii="Arial" w:hAnsi="Arial" w:cs="Arial"/>
        </w:rPr>
        <w:t>Telephone</w:t>
      </w:r>
    </w:p>
    <w:p w14:paraId="6EA0C03F" w14:textId="0F0C2FA6" w:rsidR="00F929A3" w:rsidRPr="004704A1" w:rsidRDefault="00F929A3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704A1">
        <w:rPr>
          <w:rStyle w:val="normaltextrun"/>
          <w:rFonts w:ascii="Arial" w:hAnsi="Arial" w:cs="Arial"/>
        </w:rPr>
        <w:t>Computer</w:t>
      </w:r>
    </w:p>
    <w:p w14:paraId="37A1347D" w14:textId="407BC1D9" w:rsidR="004704A1" w:rsidRDefault="00F929A3" w:rsidP="004704A1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704A1">
        <w:rPr>
          <w:rStyle w:val="normaltextrun"/>
          <w:rFonts w:ascii="Arial" w:hAnsi="Arial" w:cs="Arial"/>
        </w:rPr>
        <w:t>Calculator</w:t>
      </w:r>
    </w:p>
    <w:p w14:paraId="66C8753A" w14:textId="77777777" w:rsidR="00AC221F" w:rsidRPr="00AC221F" w:rsidRDefault="00AC221F" w:rsidP="00AC221F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363F5B60" w:rsidR="00FE1194" w:rsidRPr="004704A1" w:rsidRDefault="00FE1194" w:rsidP="004704A1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4704A1">
        <w:rPr>
          <w:rStyle w:val="normaltextrun"/>
          <w:rFonts w:ascii="Arial" w:hAnsi="Arial" w:cs="Arial"/>
          <w:b/>
          <w:bCs/>
          <w:sz w:val="24"/>
          <w:szCs w:val="24"/>
        </w:rPr>
        <w:t>Physical Requirements:</w:t>
      </w:r>
      <w:r w:rsidRPr="004704A1">
        <w:rPr>
          <w:rStyle w:val="eop"/>
          <w:rFonts w:ascii="Arial" w:hAnsi="Arial" w:cs="Arial"/>
          <w:sz w:val="24"/>
          <w:szCs w:val="24"/>
        </w:rPr>
        <w:t> </w:t>
      </w:r>
    </w:p>
    <w:p w14:paraId="2ADF8761" w14:textId="24003E6F" w:rsidR="00FE1194" w:rsidRPr="004704A1" w:rsidRDefault="00F929A3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704A1">
        <w:rPr>
          <w:rStyle w:val="eop"/>
          <w:rFonts w:ascii="Arial" w:hAnsi="Arial" w:cs="Arial"/>
        </w:rPr>
        <w:t>None</w:t>
      </w:r>
    </w:p>
    <w:p w14:paraId="60D2E800" w14:textId="77777777" w:rsidR="00FE1194" w:rsidRPr="004704A1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4704A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704A1">
        <w:rPr>
          <w:rStyle w:val="normaltextrun"/>
          <w:rFonts w:ascii="Arial" w:hAnsi="Arial" w:cs="Arial"/>
          <w:b/>
          <w:bCs/>
        </w:rPr>
        <w:t>Other Requirements</w:t>
      </w:r>
      <w:r w:rsidR="00F92746" w:rsidRPr="004704A1">
        <w:rPr>
          <w:rStyle w:val="normaltextrun"/>
          <w:rFonts w:ascii="Arial" w:hAnsi="Arial" w:cs="Arial"/>
          <w:b/>
          <w:bCs/>
        </w:rPr>
        <w:t xml:space="preserve"> and Factors</w:t>
      </w:r>
      <w:r w:rsidRPr="004704A1">
        <w:rPr>
          <w:rStyle w:val="normaltextrun"/>
          <w:rFonts w:ascii="Arial" w:hAnsi="Arial" w:cs="Arial"/>
          <w:b/>
          <w:bCs/>
        </w:rPr>
        <w:t>:</w:t>
      </w:r>
      <w:r w:rsidRPr="004704A1">
        <w:rPr>
          <w:rStyle w:val="eop"/>
          <w:rFonts w:ascii="Arial" w:hAnsi="Arial" w:cs="Arial"/>
        </w:rPr>
        <w:t> </w:t>
      </w:r>
    </w:p>
    <w:p w14:paraId="6D87BD54" w14:textId="77777777" w:rsidR="00442588" w:rsidRPr="004704A1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704A1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4704A1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704A1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4704A1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4704A1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4704A1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704A1">
        <w:rPr>
          <w:rStyle w:val="eop"/>
          <w:rFonts w:ascii="Arial" w:hAnsi="Arial" w:cs="Arial"/>
        </w:rPr>
        <w:t> </w:t>
      </w:r>
    </w:p>
    <w:p w14:paraId="11464EC3" w14:textId="77777777" w:rsidR="00D6653A" w:rsidRDefault="00D6653A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67C22ED3" w14:textId="28564949" w:rsidR="00D2529B" w:rsidRPr="004704A1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704A1">
        <w:rPr>
          <w:rStyle w:val="normaltextrun"/>
          <w:rFonts w:ascii="Arial" w:hAnsi="Arial" w:cs="Arial"/>
          <w:b/>
          <w:bCs/>
        </w:rPr>
        <w:lastRenderedPageBreak/>
        <w:t xml:space="preserve">Is this role ORP Eligible? If so, it needs to meet the criteria on the </w:t>
      </w:r>
      <w:hyperlink r:id="rId11" w:tgtFrame="_blank" w:history="1">
        <w:r w:rsidRPr="004704A1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4704A1">
        <w:rPr>
          <w:rStyle w:val="normaltextrun"/>
          <w:rFonts w:ascii="Arial" w:hAnsi="Arial" w:cs="Arial"/>
          <w:b/>
          <w:bCs/>
        </w:rPr>
        <w:t>. </w:t>
      </w:r>
      <w:r w:rsidRPr="004704A1">
        <w:rPr>
          <w:rStyle w:val="eop"/>
          <w:rFonts w:ascii="Arial" w:hAnsi="Arial" w:cs="Arial"/>
        </w:rPr>
        <w:t> </w:t>
      </w:r>
    </w:p>
    <w:p w14:paraId="1D7C93D0" w14:textId="206C79DD" w:rsidR="00BC0C61" w:rsidRPr="004704A1" w:rsidRDefault="00C41A13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704A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4704A1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4704A1">
        <w:rPr>
          <w:rStyle w:val="eop"/>
          <w:rFonts w:ascii="Arial" w:hAnsi="Arial" w:cs="Arial"/>
        </w:rPr>
        <w:t> </w:t>
      </w:r>
    </w:p>
    <w:p w14:paraId="3C3B0A26" w14:textId="3D9A81CB" w:rsidR="00D2529B" w:rsidRPr="001A48FF" w:rsidRDefault="00C41A1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A48F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1A48F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1A48FF">
        <w:rPr>
          <w:rStyle w:val="eop"/>
          <w:rFonts w:ascii="Arial" w:hAnsi="Arial" w:cs="Arial"/>
        </w:rPr>
        <w:t> </w:t>
      </w:r>
    </w:p>
    <w:p w14:paraId="08356522" w14:textId="34B59595" w:rsidR="00D2529B" w:rsidRPr="001A48F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A48FF">
        <w:rPr>
          <w:rStyle w:val="eop"/>
          <w:rFonts w:ascii="Arial" w:hAnsi="Arial" w:cs="Arial"/>
        </w:rPr>
        <w:t> </w:t>
      </w:r>
    </w:p>
    <w:p w14:paraId="03758CDE" w14:textId="77777777" w:rsidR="00D2529B" w:rsidRPr="001A48F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A48FF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1A48FF">
        <w:rPr>
          <w:rStyle w:val="eop"/>
          <w:rFonts w:ascii="Arial" w:hAnsi="Arial" w:cs="Arial"/>
        </w:rPr>
        <w:t> </w:t>
      </w:r>
    </w:p>
    <w:p w14:paraId="4FA9C703" w14:textId="4AB3635B" w:rsidR="00D2529B" w:rsidRPr="001A48FF" w:rsidRDefault="00C41A1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1A48F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1A48FF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1A48FF">
        <w:rPr>
          <w:rStyle w:val="normaltextrun"/>
          <w:rFonts w:ascii="Arial" w:hAnsi="Arial" w:cs="Arial"/>
          <w:b/>
          <w:bCs/>
        </w:rPr>
        <w:t>Yes</w:t>
      </w:r>
      <w:r w:rsidR="00D2529B" w:rsidRPr="001A48FF">
        <w:rPr>
          <w:rStyle w:val="eop"/>
          <w:rFonts w:ascii="Arial" w:hAnsi="Arial" w:cs="Arial"/>
        </w:rPr>
        <w:t> </w:t>
      </w:r>
    </w:p>
    <w:p w14:paraId="599A52AF" w14:textId="01C8CAC0" w:rsidR="00B1552D" w:rsidRPr="001A48FF" w:rsidRDefault="00C41A13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A48F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1A48F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1A48FF">
        <w:rPr>
          <w:rStyle w:val="eop"/>
          <w:rFonts w:ascii="Arial" w:hAnsi="Arial" w:cs="Arial"/>
        </w:rPr>
        <w:t> </w:t>
      </w:r>
      <w:r w:rsidR="00D2529B" w:rsidRPr="001A48FF">
        <w:rPr>
          <w:rStyle w:val="normaltextrun"/>
          <w:rFonts w:ascii="Arial" w:hAnsi="Arial" w:cs="Arial"/>
          <w:b/>
          <w:bCs/>
        </w:rPr>
        <w:t> </w:t>
      </w:r>
      <w:r w:rsidR="00D2529B" w:rsidRPr="001A48FF">
        <w:rPr>
          <w:rStyle w:val="eop"/>
          <w:rFonts w:ascii="Arial" w:hAnsi="Arial" w:cs="Arial"/>
        </w:rPr>
        <w:t> </w:t>
      </w:r>
    </w:p>
    <w:sectPr w:rsidR="00B1552D" w:rsidRPr="001A48FF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5ECB62E3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F929A3">
      <w:rPr>
        <w:rFonts w:ascii="Arial" w:hAnsi="Arial" w:cs="Arial"/>
        <w:b w:val="0"/>
        <w:sz w:val="16"/>
        <w:szCs w:val="16"/>
      </w:rPr>
      <w:t xml:space="preserve"> Senior Research Instrumentation Specialist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F929A3">
      <w:rPr>
        <w:rFonts w:ascii="Arial" w:hAnsi="Arial" w:cs="Arial"/>
        <w:b w:val="0"/>
        <w:sz w:val="16"/>
        <w:szCs w:val="16"/>
      </w:rPr>
      <w:t xml:space="preserve"> 11/4/2024</w:t>
    </w:r>
    <w:r w:rsidRPr="001B1329">
      <w:rPr>
        <w:rFonts w:ascii="Arial" w:hAnsi="Arial" w:cs="Arial"/>
        <w:b w:val="0"/>
        <w:sz w:val="16"/>
        <w:szCs w:val="16"/>
      </w:rPr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E67"/>
    <w:multiLevelType w:val="multilevel"/>
    <w:tmpl w:val="2A0C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7D7C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0528D"/>
    <w:multiLevelType w:val="hybridMultilevel"/>
    <w:tmpl w:val="81AE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17"/>
  </w:num>
  <w:num w:numId="15">
    <w:abstractNumId w:val="2"/>
  </w:num>
  <w:num w:numId="16">
    <w:abstractNumId w:val="11"/>
  </w:num>
  <w:num w:numId="17">
    <w:abstractNumId w:val="16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121A6"/>
    <w:rsid w:val="00055470"/>
    <w:rsid w:val="0010534F"/>
    <w:rsid w:val="00121AF4"/>
    <w:rsid w:val="00143E87"/>
    <w:rsid w:val="00170FE4"/>
    <w:rsid w:val="001A48FF"/>
    <w:rsid w:val="001B5CBC"/>
    <w:rsid w:val="00222EB5"/>
    <w:rsid w:val="00354C00"/>
    <w:rsid w:val="003876CC"/>
    <w:rsid w:val="003D69F8"/>
    <w:rsid w:val="00442588"/>
    <w:rsid w:val="004704A1"/>
    <w:rsid w:val="004D6B98"/>
    <w:rsid w:val="00552C29"/>
    <w:rsid w:val="005B2C78"/>
    <w:rsid w:val="005D5A37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8F3F29"/>
    <w:rsid w:val="0093266D"/>
    <w:rsid w:val="00A10484"/>
    <w:rsid w:val="00A12B9F"/>
    <w:rsid w:val="00A154E7"/>
    <w:rsid w:val="00A31A58"/>
    <w:rsid w:val="00AC221F"/>
    <w:rsid w:val="00AF0284"/>
    <w:rsid w:val="00B11711"/>
    <w:rsid w:val="00B11EA5"/>
    <w:rsid w:val="00B72562"/>
    <w:rsid w:val="00B77637"/>
    <w:rsid w:val="00B82522"/>
    <w:rsid w:val="00BB00D8"/>
    <w:rsid w:val="00BC0C61"/>
    <w:rsid w:val="00C27242"/>
    <w:rsid w:val="00C41A13"/>
    <w:rsid w:val="00C573AD"/>
    <w:rsid w:val="00C633B3"/>
    <w:rsid w:val="00C73C2B"/>
    <w:rsid w:val="00CE44CF"/>
    <w:rsid w:val="00D11160"/>
    <w:rsid w:val="00D2529B"/>
    <w:rsid w:val="00D43373"/>
    <w:rsid w:val="00D604DE"/>
    <w:rsid w:val="00D6653A"/>
    <w:rsid w:val="00DF3DEE"/>
    <w:rsid w:val="00E17FF3"/>
    <w:rsid w:val="00E317B3"/>
    <w:rsid w:val="00E811FA"/>
    <w:rsid w:val="00E90B4E"/>
    <w:rsid w:val="00EB01AB"/>
    <w:rsid w:val="00F92746"/>
    <w:rsid w:val="00F929A3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F9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358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11</cp:revision>
  <dcterms:created xsi:type="dcterms:W3CDTF">2024-11-04T15:22:00Z</dcterms:created>
  <dcterms:modified xsi:type="dcterms:W3CDTF">2024-12-02T21:03:00Z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